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bookmarkStart w:id="0" w:name="_GoBack"/>
      <w:bookmarkEnd w:id="0"/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D </w:t>
      </w:r>
    </w:p>
    <w:tbl>
      <w:tblPr>
        <w:tblStyle w:val="TableGrid"/>
        <w:tblW w:w="10831" w:type="dxa"/>
        <w:tblInd w:w="-63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2752"/>
        <w:gridCol w:w="4782"/>
        <w:gridCol w:w="1779"/>
        <w:gridCol w:w="1518"/>
      </w:tblGrid>
      <w:tr w:rsidR="002B1E6E" w:rsidRPr="00895C9A" w:rsidTr="00B92BD4">
        <w:trPr>
          <w:trHeight w:val="1153"/>
        </w:trPr>
        <w:tc>
          <w:tcPr>
            <w:tcW w:w="10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DBDBD"/>
          </w:tcPr>
          <w:p w:rsidR="002B1E6E" w:rsidRPr="00895C9A" w:rsidRDefault="00FD2AD3" w:rsidP="00F112A5">
            <w:pPr>
              <w:spacing w:after="63" w:line="360" w:lineRule="auto"/>
              <w:ind w:left="293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BILANCIO CONSUNTIVO</w:t>
            </w:r>
          </w:p>
          <w:p w:rsidR="002B1E6E" w:rsidRPr="00895C9A" w:rsidRDefault="00FD2AD3" w:rsidP="00B92BD4">
            <w:pPr>
              <w:spacing w:after="74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 xml:space="preserve">(DA CUI DOVRÀ RISULTARE UNA SPESA ALMENO DOPPIA RISPETTO ALL’ENTITÀ DEL CONTRIBUTO RICONOSCIUTO) </w:t>
            </w:r>
          </w:p>
        </w:tc>
      </w:tr>
      <w:tr w:rsidR="002B1E6E" w:rsidRPr="00895C9A" w:rsidTr="00B92BD4">
        <w:trPr>
          <w:trHeight w:val="61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Voce della singola spesa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9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26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€</w:t>
            </w: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127850</wp:posOffset>
                      </wp:positionV>
                      <wp:extent cx="97536" cy="12192"/>
                      <wp:effectExtent l="0" t="0" r="0" b="0"/>
                      <wp:wrapNone/>
                      <wp:docPr id="56986" name="Group 56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2" name="Shape 59102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6986" style="width:7.67999pt;height:0.959991pt;position:absolute;z-index:-2147483374;mso-position-horizontal-relative:text;mso-position-horizontal:absolute;margin-left:0.420013pt;mso-position-vertical-relative:text;margin-top:10.0669pt;" coordsize="975,121">
                      <v:shape id="Shape 59103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6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SPESE DI VOLONTARIATO</w:t>
            </w:r>
          </w:p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Motivazione della spesa in relazione alla</w:t>
            </w:r>
            <w:r w:rsidRPr="00895C9A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  <w:u w:val="single" w:color="000000"/>
              </w:rPr>
              <w:t>realizzazione del progetto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8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DATA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2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2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F112A5">
            <w:pPr>
              <w:spacing w:after="0" w:line="360" w:lineRule="auto"/>
              <w:ind w:left="4" w:righ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2B1E6E" w:rsidP="00B92BD4">
            <w:pPr>
              <w:spacing w:after="0" w:line="36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B1E6E" w:rsidRPr="00895C9A" w:rsidTr="00B92BD4">
        <w:trPr>
          <w:trHeight w:val="418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F112A5">
            <w:pPr>
              <w:spacing w:after="0" w:line="360" w:lineRule="auto"/>
              <w:ind w:left="0" w:right="7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TOTALE SPESE DI VOLONTARIATO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126162</wp:posOffset>
                      </wp:positionV>
                      <wp:extent cx="97536" cy="12192"/>
                      <wp:effectExtent l="0" t="0" r="0" b="0"/>
                      <wp:wrapNone/>
                      <wp:docPr id="57150" name="Group 57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4" name="Shape 59104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50" style="width:7.67999pt;height:0.960022pt;position:absolute;z-index:-2147483256;mso-position-horizontal-relative:text;mso-position-horizontal:absolute;margin-left:0.420013pt;mso-position-vertical-relative:text;margin-top:9.93402pt;" coordsize="975,121">
                      <v:shape id="Shape 59105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  <w:tr w:rsidR="002B1E6E" w:rsidRPr="00895C9A" w:rsidTr="00B92BD4">
        <w:trPr>
          <w:trHeight w:val="516"/>
        </w:trPr>
        <w:tc>
          <w:tcPr>
            <w:tcW w:w="9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31" w:right="0" w:firstLine="0"/>
              <w:jc w:val="center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hAnsi="Arial" w:cs="Arial"/>
                <w:b/>
                <w:sz w:val="22"/>
              </w:rPr>
              <w:t>IMPORTO IMPUTABILE TRA I COSTI (PARI AL MASSIMO AL 30% DELL’IMPORTO TOTALE</w:t>
            </w:r>
            <w:r w:rsidR="00B92BD4">
              <w:rPr>
                <w:rFonts w:ascii="Arial" w:hAnsi="Arial" w:cs="Arial"/>
                <w:b/>
                <w:sz w:val="22"/>
              </w:rPr>
              <w:t xml:space="preserve"> </w:t>
            </w:r>
            <w:r w:rsidRPr="00895C9A">
              <w:rPr>
                <w:rFonts w:ascii="Arial" w:hAnsi="Arial" w:cs="Arial"/>
                <w:b/>
                <w:sz w:val="22"/>
              </w:rPr>
              <w:t>SPESE)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B1E6E" w:rsidRPr="00895C9A" w:rsidRDefault="00FD2AD3" w:rsidP="00B92BD4">
            <w:pPr>
              <w:spacing w:after="0" w:line="360" w:lineRule="auto"/>
              <w:ind w:left="7" w:right="0" w:firstLine="0"/>
              <w:jc w:val="left"/>
              <w:rPr>
                <w:rFonts w:ascii="Arial" w:hAnsi="Arial" w:cs="Arial"/>
                <w:sz w:val="22"/>
              </w:rPr>
            </w:pPr>
            <w:r w:rsidRPr="00895C9A">
              <w:rPr>
                <w:rFonts w:ascii="Arial" w:eastAsia="Calibri" w:hAnsi="Arial" w:cs="Arial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126161</wp:posOffset>
                      </wp:positionV>
                      <wp:extent cx="97536" cy="12192"/>
                      <wp:effectExtent l="0" t="0" r="0" b="0"/>
                      <wp:wrapNone/>
                      <wp:docPr id="57172" name="Group 5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" cy="12192"/>
                                <a:chOff x="0" y="0"/>
                                <a:chExt cx="97536" cy="12192"/>
                              </a:xfrm>
                            </wpg:grpSpPr>
                            <wps:wsp>
                              <wps:cNvPr id="59106" name="Shape 59106"/>
                              <wps:cNvSpPr/>
                              <wps:spPr>
                                <a:xfrm>
                                  <a:off x="0" y="0"/>
                                  <a:ext cx="9753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2192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7172" style="width:7.67999pt;height:0.960022pt;position:absolute;z-index:-2147483237;mso-position-horizontal-relative:text;mso-position-horizontal:absolute;margin-left:0.420013pt;mso-position-vertical-relative:text;margin-top:9.93396pt;" coordsize="975,121">
                      <v:shape id="Shape 59107" style="position:absolute;width:975;height:121;left:0;top:0;" coordsize="97536,12192" path="m0,0l97536,0l97536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895C9A">
              <w:rPr>
                <w:rFonts w:ascii="Arial" w:eastAsia="Cambria" w:hAnsi="Arial" w:cs="Arial"/>
                <w:b/>
                <w:sz w:val="22"/>
              </w:rPr>
              <w:t>€</w:t>
            </w:r>
          </w:p>
        </w:tc>
      </w:tr>
    </w:tbl>
    <w:p w:rsidR="002B1E6E" w:rsidRPr="00895C9A" w:rsidRDefault="002B1E6E" w:rsidP="00895C9A">
      <w:pPr>
        <w:spacing w:after="0" w:line="360" w:lineRule="auto"/>
        <w:ind w:left="0" w:right="571" w:firstLine="0"/>
        <w:rPr>
          <w:rFonts w:ascii="Arial" w:hAnsi="Arial" w:cs="Arial"/>
          <w:sz w:val="22"/>
        </w:rPr>
      </w:pPr>
    </w:p>
    <w:sectPr w:rsidR="002B1E6E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204E2C6F" wp14:editId="720B6055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04247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A0B86"/>
    <w:rsid w:val="009C0428"/>
    <w:rsid w:val="00A000B3"/>
    <w:rsid w:val="00AA18F6"/>
    <w:rsid w:val="00AC7ED1"/>
    <w:rsid w:val="00AF6743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EE798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34EE-9891-49E3-B190-227D396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2025-02-06T16:14:00Z</dcterms:created>
  <dcterms:modified xsi:type="dcterms:W3CDTF">2025-02-06T16:14:00Z</dcterms:modified>
</cp:coreProperties>
</file>